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9E" w:rsidRPr="00541F9E" w:rsidRDefault="00026F69" w:rsidP="00026F69">
      <w:pPr>
        <w:tabs>
          <w:tab w:val="left" w:pos="2475"/>
        </w:tabs>
        <w:spacing w:after="0"/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t>Т</w:t>
      </w:r>
      <w:r w:rsidR="00DC2C7E" w:rsidRPr="00541F9E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t>ематическое планирование по предмету: основы безопасности жизнедеятельности</w:t>
      </w:r>
    </w:p>
    <w:p w:rsidR="00DC2C7E" w:rsidRPr="00541F9E" w:rsidRDefault="00541F9E" w:rsidP="00541F9E">
      <w:pPr>
        <w:tabs>
          <w:tab w:val="left" w:pos="2475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</w:pPr>
      <w:r w:rsidRPr="00541F9E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t>«10» класс</w:t>
      </w:r>
    </w:p>
    <w:p w:rsidR="00DC2C7E" w:rsidRPr="00AD06AC" w:rsidRDefault="00DC2C7E" w:rsidP="00DC2C7E">
      <w:pPr>
        <w:spacing w:after="200" w:line="276" w:lineRule="auto"/>
        <w:ind w:right="-54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"/>
        <w:tblW w:w="12360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66"/>
        <w:gridCol w:w="425"/>
        <w:gridCol w:w="4535"/>
        <w:gridCol w:w="854"/>
        <w:gridCol w:w="960"/>
        <w:gridCol w:w="32"/>
        <w:gridCol w:w="1271"/>
        <w:gridCol w:w="1275"/>
        <w:gridCol w:w="1417"/>
        <w:gridCol w:w="1025"/>
      </w:tblGrid>
      <w:tr w:rsidR="00DC2C7E" w:rsidRPr="00AD06AC" w:rsidTr="003444CC">
        <w:trPr>
          <w:trHeight w:val="345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D06AC">
              <w:rPr>
                <w:bCs/>
                <w:i/>
                <w:iCs/>
                <w:sz w:val="24"/>
                <w:szCs w:val="24"/>
              </w:rPr>
              <w:t>№ п</w:t>
            </w:r>
            <w:r w:rsidRPr="00AD06AC">
              <w:rPr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AD06AC">
              <w:rPr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D06AC">
              <w:rPr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AD06AC">
              <w:rPr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D06AC">
              <w:rPr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D06AC">
              <w:rPr>
                <w:bCs/>
                <w:i/>
                <w:iCs/>
                <w:sz w:val="24"/>
                <w:szCs w:val="24"/>
              </w:rPr>
              <w:t>Фактические</w:t>
            </w:r>
          </w:p>
          <w:p w:rsidR="00DC2C7E" w:rsidRPr="00AD06AC" w:rsidRDefault="00DC2C7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D06AC">
              <w:rPr>
                <w:bCs/>
                <w:i/>
                <w:iCs/>
                <w:sz w:val="24"/>
                <w:szCs w:val="24"/>
              </w:rPr>
              <w:t xml:space="preserve"> сроки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  <w:p w:rsidR="00DC2C7E" w:rsidRPr="00AD06AC" w:rsidRDefault="00DC2C7E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21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теория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91"/>
        </w:trPr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D06AC">
              <w:rPr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D06AC">
              <w:rPr>
                <w:b/>
                <w:i/>
                <w:sz w:val="24"/>
                <w:szCs w:val="24"/>
              </w:rPr>
              <w:t>.Основы здорового образа жизни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541F9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541F9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AD06AC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AD06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Индивидуальное здоровье человека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C7E" w:rsidRPr="00AD06AC" w:rsidRDefault="00541F9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541F9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 xml:space="preserve">Режим дня и его значение для здоровья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65"/>
        </w:trPr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D06AC">
              <w:rPr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D06AC">
              <w:rPr>
                <w:b/>
                <w:i/>
                <w:sz w:val="24"/>
                <w:szCs w:val="24"/>
                <w:lang w:val="en-US"/>
              </w:rPr>
              <w:t>.</w:t>
            </w:r>
            <w:r w:rsidRPr="00AD06AC">
              <w:rPr>
                <w:b/>
                <w:i/>
                <w:sz w:val="24"/>
                <w:szCs w:val="24"/>
              </w:rPr>
              <w:t xml:space="preserve">Факторы, разрушающие здоровье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D06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843AC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C7E" w:rsidRPr="00AD06AC" w:rsidRDefault="00843AC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AD06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Вредные привычки – основное понятие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0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C7E" w:rsidRPr="00AD06AC" w:rsidRDefault="00843AC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AD06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Курение, влияние табачного дыма на организм курящего и окружающих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C7E" w:rsidRPr="00AD06AC" w:rsidRDefault="00843AC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AD06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843A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65"/>
        </w:trPr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AD06AC">
              <w:rPr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AD06AC">
              <w:rPr>
                <w:b/>
                <w:i/>
                <w:sz w:val="24"/>
                <w:szCs w:val="24"/>
              </w:rPr>
              <w:t>.Семья в современном обществе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3444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3444C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2C7E" w:rsidRPr="00AD06AC" w:rsidTr="003444CC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C7E" w:rsidRPr="00AD06AC" w:rsidRDefault="00843AC3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AD06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Законодательство и семья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7E" w:rsidRPr="00AD06AC" w:rsidRDefault="00DC2C7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7E" w:rsidRPr="00AD06AC" w:rsidRDefault="00DC2C7E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2C7E" w:rsidRPr="00AD06AC" w:rsidRDefault="00DC2C7E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444CC" w:rsidRPr="00AD06AC" w:rsidTr="003444CC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4CC" w:rsidRPr="00AD06AC" w:rsidRDefault="003444CC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4CC" w:rsidRPr="00AD06AC" w:rsidRDefault="003444CC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AD06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4CC" w:rsidRPr="00AD06AC" w:rsidRDefault="003444CC">
            <w:pPr>
              <w:spacing w:after="200" w:line="276" w:lineRule="auto"/>
              <w:rPr>
                <w:sz w:val="24"/>
                <w:szCs w:val="24"/>
              </w:rPr>
            </w:pPr>
            <w:r w:rsidRPr="00AD06AC">
              <w:rPr>
                <w:sz w:val="24"/>
                <w:szCs w:val="24"/>
              </w:rPr>
              <w:t>Основы семейного права в РФ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CC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CC" w:rsidRPr="00AD06AC" w:rsidRDefault="003444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CC" w:rsidRPr="00AD06AC" w:rsidRDefault="003444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C" w:rsidRPr="00AD06AC" w:rsidRDefault="003444C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CC" w:rsidRPr="00AD06AC" w:rsidRDefault="003444CC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44CC" w:rsidRPr="00AD06AC" w:rsidRDefault="003444CC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3444CC" w:rsidRPr="00AD06AC" w:rsidTr="003444CC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CC" w:rsidRDefault="003444CC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CC" w:rsidRPr="00AD06AC" w:rsidRDefault="003444CC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C" w:rsidRPr="00AD06AC" w:rsidRDefault="003444C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экономическая ячейка общества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CC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4CC" w:rsidRPr="00AD06AC" w:rsidRDefault="003444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CC" w:rsidRPr="00AD06AC" w:rsidRDefault="003444C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CC" w:rsidRPr="00AD06AC" w:rsidRDefault="003444C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CC" w:rsidRPr="00AD06AC" w:rsidRDefault="003444CC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4CC" w:rsidRPr="00AD06AC" w:rsidRDefault="003444CC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31A87" w:rsidRPr="00AD06AC" w:rsidTr="0028659C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A87" w:rsidRDefault="00631A87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A87" w:rsidRPr="00AD06AC" w:rsidRDefault="00631A87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A87" w:rsidRPr="00AD06AC" w:rsidRDefault="00631A8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курсу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A87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A87" w:rsidRPr="00AD06AC" w:rsidRDefault="00631A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A87" w:rsidRPr="00AD06AC" w:rsidRDefault="00631A87" w:rsidP="00631A87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1A87" w:rsidRPr="00AD06AC" w:rsidRDefault="00631A87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31A87" w:rsidRPr="00AD06AC" w:rsidTr="001E2748">
        <w:trPr>
          <w:trHeight w:val="365"/>
        </w:trPr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A87" w:rsidRPr="00AD06AC" w:rsidRDefault="00631A87" w:rsidP="00631A87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8,5</w:t>
            </w:r>
            <w:r w:rsidR="00DE7086">
              <w:rPr>
                <w:sz w:val="24"/>
                <w:szCs w:val="24"/>
              </w:rPr>
              <w:t xml:space="preserve"> ч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1A87" w:rsidRPr="00AD06AC" w:rsidRDefault="00631A87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DC2C7E" w:rsidRPr="00AD06AC" w:rsidRDefault="00DC2C7E" w:rsidP="00DC2C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2C7E" w:rsidRPr="00AD06AC" w:rsidSect="00AD06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5C8"/>
    <w:multiLevelType w:val="hybridMultilevel"/>
    <w:tmpl w:val="0BD8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96060"/>
    <w:multiLevelType w:val="hybridMultilevel"/>
    <w:tmpl w:val="357C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30216"/>
    <w:multiLevelType w:val="hybridMultilevel"/>
    <w:tmpl w:val="7E02B57C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compat>
    <w:compatSetting w:name="compatibilityMode" w:uri="http://schemas.microsoft.com/office/word" w:val="12"/>
  </w:compat>
  <w:rsids>
    <w:rsidRoot w:val="00DC2C7E"/>
    <w:rsid w:val="00024B32"/>
    <w:rsid w:val="00026F69"/>
    <w:rsid w:val="001375C8"/>
    <w:rsid w:val="001552AD"/>
    <w:rsid w:val="00175E3A"/>
    <w:rsid w:val="00191A5A"/>
    <w:rsid w:val="00193128"/>
    <w:rsid w:val="00240E95"/>
    <w:rsid w:val="003444CC"/>
    <w:rsid w:val="00507948"/>
    <w:rsid w:val="00541F9E"/>
    <w:rsid w:val="00547CD3"/>
    <w:rsid w:val="00631A87"/>
    <w:rsid w:val="0064773C"/>
    <w:rsid w:val="00843AC3"/>
    <w:rsid w:val="008F74B3"/>
    <w:rsid w:val="00904862"/>
    <w:rsid w:val="00A97624"/>
    <w:rsid w:val="00AD06AC"/>
    <w:rsid w:val="00B55349"/>
    <w:rsid w:val="00DC2C7E"/>
    <w:rsid w:val="00DE7086"/>
    <w:rsid w:val="00ED5EF7"/>
    <w:rsid w:val="00F17CF3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75040-2F6A-46D9-968B-912C7B60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7E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C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C7E"/>
    <w:pPr>
      <w:spacing w:line="240" w:lineRule="auto"/>
      <w:ind w:left="720" w:hanging="288"/>
      <w:contextualSpacing/>
    </w:pPr>
    <w:rPr>
      <w:color w:val="1F497D" w:themeColor="text2"/>
    </w:rPr>
  </w:style>
  <w:style w:type="table" w:customStyle="1" w:styleId="2">
    <w:name w:val="Сетка таблицы2"/>
    <w:basedOn w:val="a1"/>
    <w:rsid w:val="00DC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F74B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F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21</cp:revision>
  <dcterms:created xsi:type="dcterms:W3CDTF">2020-05-21T06:28:00Z</dcterms:created>
  <dcterms:modified xsi:type="dcterms:W3CDTF">2024-04-03T08:09:00Z</dcterms:modified>
</cp:coreProperties>
</file>